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30194BAC"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 xml:space="preserve">Direttore n. </w:t>
      </w:r>
      <w:r w:rsidR="00B67096">
        <w:rPr>
          <w:rFonts w:ascii="Times New Roman" w:hAnsi="Times New Roman" w:cs="Times New Roman"/>
        </w:rPr>
        <w:t>242</w:t>
      </w:r>
    </w:p>
    <w:p w14:paraId="430D03E0" w14:textId="187E2BF1"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B67096">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proofErr w:type="gramStart"/>
      <w:r w:rsidRPr="009F4F3E">
        <w:t>Determina  a</w:t>
      </w:r>
      <w:proofErr w:type="gramEnd"/>
      <w:r w:rsidRPr="009F4F3E">
        <w:t xml:space="preserve">  contrarre e di aggiudicazione, nomina del RUP</w:t>
      </w:r>
    </w:p>
    <w:p w14:paraId="6A8F28D4" w14:textId="14766DFE" w:rsidR="00C20267" w:rsidRPr="009F4F3E" w:rsidRDefault="00C20267" w:rsidP="00C20267">
      <w:pPr>
        <w:tabs>
          <w:tab w:val="left" w:pos="6420"/>
        </w:tabs>
      </w:pPr>
      <w:r w:rsidRPr="009F4F3E">
        <w:t>Affidamento della fornitura d</w:t>
      </w:r>
      <w:r w:rsidR="002D2F2E" w:rsidRPr="009F4F3E">
        <w:t xml:space="preserve">i: </w:t>
      </w:r>
      <w:r w:rsidR="00BC7BF3">
        <w:t>materiale di laboratorio</w:t>
      </w:r>
    </w:p>
    <w:p w14:paraId="4E1B81D7" w14:textId="2FF15D23" w:rsidR="00C20267" w:rsidRPr="009F4F3E" w:rsidRDefault="00C20267" w:rsidP="00C20267">
      <w:pPr>
        <w:tabs>
          <w:tab w:val="left" w:pos="6420"/>
        </w:tabs>
      </w:pPr>
      <w:r w:rsidRPr="009F4F3E">
        <w:t>CI</w:t>
      </w:r>
      <w:r w:rsidR="005374C6" w:rsidRPr="009F4F3E">
        <w:t>G</w:t>
      </w:r>
      <w:r w:rsidR="002D2F2E" w:rsidRPr="009F4F3E">
        <w:t xml:space="preserve">: </w:t>
      </w:r>
      <w:r w:rsidR="00AD66B4" w:rsidRPr="00AD66B4">
        <w:t>Z4D3A89208</w:t>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proofErr w:type="gramStart"/>
      <w:r w:rsidRPr="00FB4CA2">
        <w:rPr>
          <w:rFonts w:ascii="Cambria" w:eastAsia="Times New Roman" w:hAnsi="Cambria" w:cs="Segoe UI"/>
          <w:sz w:val="28"/>
          <w:szCs w:val="28"/>
        </w:rPr>
        <w:t>IL  DIRETTORE</w:t>
      </w:r>
      <w:proofErr w:type="gramEnd"/>
      <w:r w:rsidRPr="00FB4CA2">
        <w:rPr>
          <w:rFonts w:ascii="Cambria" w:eastAsia="Times New Roman" w:hAnsi="Cambria" w:cs="Segoe UI"/>
          <w:sz w:val="28"/>
          <w:szCs w:val="28"/>
        </w:rPr>
        <w:t>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il D. Lgs. 50 del 18 aprile 2016 e </w:t>
            </w:r>
            <w:proofErr w:type="spellStart"/>
            <w:r w:rsidRPr="00FB4CA2">
              <w:rPr>
                <w:rFonts w:ascii="Cambria" w:eastAsia="Times New Roman" w:hAnsi="Cambria" w:cs="Times New Roman"/>
              </w:rPr>
              <w:t>s.m.i.</w:t>
            </w:r>
            <w:proofErr w:type="spellEnd"/>
            <w:r w:rsidRPr="00FB4CA2">
              <w:rPr>
                <w:rFonts w:ascii="Cambria" w:eastAsia="Times New Roman" w:hAnsi="Cambria" w:cs="Times New Roman"/>
              </w:rPr>
              <w:t>;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FB4CA2">
              <w:rPr>
                <w:rFonts w:ascii="Cambria" w:eastAsia="Times New Roman" w:hAnsi="Cambria" w:cs="Times New Roman"/>
              </w:rPr>
              <w:t>s. .</w:t>
            </w:r>
            <w:proofErr w:type="spellStart"/>
            <w:proofErr w:type="gramEnd"/>
            <w:r w:rsidRPr="00FB4CA2">
              <w:rPr>
                <w:rFonts w:ascii="Cambria" w:eastAsia="Times New Roman" w:hAnsi="Cambria" w:cs="Times New Roman"/>
              </w:rPr>
              <w:t>m.i.</w:t>
            </w:r>
            <w:proofErr w:type="spellEnd"/>
            <w:r w:rsidRPr="00FB4CA2">
              <w:rPr>
                <w:rFonts w:ascii="Cambria" w:eastAsia="Times New Roman" w:hAnsi="Cambria" w:cs="Times New Roman"/>
              </w:rPr>
              <w:t>;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6A5D9DB4"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7D3E23">
        <w:rPr>
          <w:rFonts w:ascii="Cambria" w:eastAsia="Times New Roman" w:hAnsi="Cambria" w:cs="Segoe UI"/>
          <w:color w:val="333333"/>
          <w:shd w:val="clear" w:color="auto" w:fill="FFFFFF"/>
        </w:rPr>
        <w:t>Fioretti Alessandro</w:t>
      </w:r>
      <w:r w:rsidR="00AA401F">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_in data _</w:t>
      </w:r>
      <w:r w:rsidR="007A1EF1">
        <w:rPr>
          <w:rFonts w:ascii="Cambria" w:eastAsia="Times New Roman" w:hAnsi="Cambria" w:cs="Segoe UI"/>
          <w:color w:val="333333"/>
          <w:shd w:val="clear" w:color="auto" w:fill="FFFFFF"/>
        </w:rPr>
        <w:t>2</w:t>
      </w:r>
      <w:r w:rsidR="00B13ACA">
        <w:rPr>
          <w:rFonts w:ascii="Cambria" w:eastAsia="Times New Roman" w:hAnsi="Cambria" w:cs="Segoe UI"/>
          <w:color w:val="333333"/>
          <w:shd w:val="clear" w:color="auto" w:fill="FFFFFF"/>
        </w:rPr>
        <w:t>4</w:t>
      </w:r>
      <w:r w:rsidR="009D50A6">
        <w:rPr>
          <w:rFonts w:ascii="Cambria" w:eastAsia="Times New Roman" w:hAnsi="Cambria" w:cs="Segoe UI"/>
          <w:color w:val="333333"/>
          <w:shd w:val="clear" w:color="auto" w:fill="FFFFFF"/>
        </w:rPr>
        <w:t>/</w:t>
      </w:r>
      <w:r w:rsidR="007A1EF1">
        <w:rPr>
          <w:rFonts w:ascii="Cambria" w:eastAsia="Times New Roman" w:hAnsi="Cambria" w:cs="Segoe UI"/>
          <w:color w:val="333333"/>
          <w:shd w:val="clear" w:color="auto" w:fill="FFFFFF"/>
        </w:rPr>
        <w:t>03</w:t>
      </w:r>
      <w:r w:rsidR="009D50A6">
        <w:rPr>
          <w:rFonts w:ascii="Cambria" w:eastAsia="Times New Roman" w:hAnsi="Cambria" w:cs="Segoe UI"/>
          <w:color w:val="333333"/>
          <w:shd w:val="clear" w:color="auto" w:fill="FFFFFF"/>
        </w:rPr>
        <w:t>/202</w:t>
      </w:r>
      <w:r w:rsidR="007A1EF1">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xml:space="preserve">- con la quale si richiede di affidare il </w:t>
      </w:r>
      <w:r w:rsidR="007C0C83">
        <w:rPr>
          <w:rFonts w:ascii="Cambria" w:eastAsia="Times New Roman" w:hAnsi="Cambria" w:cs="Segoe UI"/>
          <w:color w:val="333333"/>
          <w:shd w:val="clear" w:color="auto" w:fill="FFFFFF"/>
        </w:rPr>
        <w:t>bene</w:t>
      </w:r>
      <w:r w:rsidR="000F3AC2">
        <w:rPr>
          <w:rFonts w:ascii="Cambria" w:eastAsia="Times New Roman" w:hAnsi="Cambria" w:cs="Segoe UI"/>
          <w:color w:val="333333"/>
          <w:shd w:val="clear" w:color="auto" w:fill="FFFFFF"/>
        </w:rPr>
        <w:t xml:space="preserve"> di </w:t>
      </w:r>
      <w:r w:rsidR="00ED228B">
        <w:t>materiale di laboratorio</w:t>
      </w:r>
      <w:r w:rsidR="007C0C83">
        <w:t xml:space="preserve"> </w:t>
      </w:r>
      <w:r w:rsidR="00EF6B78">
        <w:t xml:space="preserve"> </w:t>
      </w:r>
      <w:r w:rsidR="00D623BB">
        <w:t xml:space="preserve"> </w:t>
      </w:r>
      <w:r w:rsidRPr="00FB4CA2">
        <w:rPr>
          <w:rFonts w:ascii="Cambria" w:eastAsia="Times New Roman" w:hAnsi="Cambria" w:cs="Segoe UI"/>
          <w:color w:val="333333"/>
          <w:shd w:val="clear" w:color="auto" w:fill="FFFFFF"/>
        </w:rPr>
        <w:t>ad esclusiva /esigenza delle attività di ricerca di cui il Prof. _è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 xml:space="preserve">la necessità di attivare le procedure per la fornitura richiesta, al fine di garantire la piena operatività del gruppo di ricerca in funzione delle attività di cui lo stesso è responsabile, attraverso indagini di mercato  finalizzate all’acquisizione della migliore offerta   per il conseguente affidamento diretto ai sensi dell’art. 36  comma 2, lett. a del D. lgs n. 50/2016 e </w:t>
      </w:r>
      <w:proofErr w:type="spellStart"/>
      <w:r w:rsidRPr="00FB4CA2">
        <w:rPr>
          <w:rFonts w:ascii="Cambria" w:eastAsia="Times New Roman" w:hAnsi="Cambria" w:cs="Segoe UI"/>
          <w:color w:val="333333"/>
          <w:shd w:val="clear" w:color="auto" w:fill="FFFFFF"/>
        </w:rPr>
        <w:t>s.m.i.</w:t>
      </w:r>
      <w:proofErr w:type="spellEnd"/>
      <w:r w:rsidRPr="00FB4CA2">
        <w:rPr>
          <w:rFonts w:ascii="Cambria" w:eastAsia="Times New Roman" w:hAnsi="Cambria" w:cs="Segoe UI"/>
          <w:color w:val="333333"/>
          <w:shd w:val="clear" w:color="auto" w:fill="FFFFFF"/>
        </w:rPr>
        <w:t>;</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50/2016  “ruolo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PRESO ATTO</w:t>
      </w:r>
      <w:r w:rsidRPr="00B73A16">
        <w:rPr>
          <w:rStyle w:val="normaltextrun"/>
          <w:rFonts w:ascii="Cambria" w:hAnsi="Cambria" w:cs="Segoe UI"/>
        </w:rPr>
        <w:t xml:space="preserve">  </w:t>
      </w:r>
      <w:r w:rsidRPr="00B73A16">
        <w:rPr>
          <w:rStyle w:val="tabchar"/>
          <w:rFonts w:ascii="Calibri" w:hAnsi="Calibri" w:cs="Calibri"/>
        </w:rPr>
        <w:tab/>
      </w:r>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w:t>
      </w:r>
      <w:proofErr w:type="gramStart"/>
      <w:r w:rsidRPr="00B73A16">
        <w:rPr>
          <w:rStyle w:val="normaltextrun"/>
          <w:rFonts w:ascii="Cambria" w:hAnsi="Cambria" w:cs="Segoe UI"/>
        </w:rPr>
        <w:t>con  Nota</w:t>
      </w:r>
      <w:proofErr w:type="gramEnd"/>
      <w:r w:rsidRPr="00B73A16">
        <w:rPr>
          <w:rStyle w:val="normaltextrun"/>
          <w:rFonts w:ascii="Cambria" w:hAnsi="Cambria" w:cs="Segoe UI"/>
        </w:rPr>
        <w:t xml:space="preserve"> Prot. n. PG/2022/0016848 del 15/02/2022.</w:t>
      </w:r>
      <w:r w:rsidRPr="00B73A16">
        <w:rPr>
          <w:rStyle w:val="eop"/>
          <w:rFonts w:ascii="Cambria" w:hAnsi="Cambria" w:cs="Segoe UI"/>
        </w:rPr>
        <w:t> </w:t>
      </w: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163D36C7" w14:textId="77777777" w:rsidR="005E2181" w:rsidRPr="00B73A16" w:rsidRDefault="005E2181" w:rsidP="00C20267">
      <w:pPr>
        <w:jc w:val="both"/>
        <w:rPr>
          <w:rFonts w:cs="Arial"/>
          <w:b/>
          <w:color w:val="333333"/>
          <w:shd w:val="clear" w:color="auto" w:fill="FFFFFF"/>
        </w:rPr>
      </w:pPr>
    </w:p>
    <w:p w14:paraId="456B27D1" w14:textId="77777777" w:rsidR="005E2181" w:rsidRPr="00B73A16" w:rsidRDefault="005E2181" w:rsidP="00C20267">
      <w:pPr>
        <w:jc w:val="both"/>
        <w:rPr>
          <w:rFonts w:cs="Arial"/>
          <w:b/>
          <w:color w:val="333333"/>
          <w:shd w:val="clear" w:color="auto" w:fill="FFFFFF"/>
        </w:rPr>
      </w:pPr>
    </w:p>
    <w:p w14:paraId="46A3A73D" w14:textId="199A131B" w:rsidR="005A7B12" w:rsidRPr="005A7B12" w:rsidRDefault="00262054" w:rsidP="003B40F7">
      <w:pPr>
        <w:ind w:left="2820" w:hanging="2715"/>
        <w:jc w:val="both"/>
        <w:rPr>
          <w:rFonts w:cs="Arial"/>
          <w:color w:val="333333"/>
          <w:shd w:val="clear" w:color="auto" w:fill="FFFFFF"/>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w:t>
      </w:r>
      <w:proofErr w:type="spellStart"/>
      <w:proofErr w:type="gramStart"/>
      <w:r w:rsidRPr="00B73A16">
        <w:rPr>
          <w:rStyle w:val="normaltextrun"/>
          <w:rFonts w:ascii="Cambria" w:hAnsi="Cambria" w:cs="Segoe UI"/>
          <w:color w:val="333333"/>
          <w:shd w:val="clear" w:color="auto" w:fill="FFFFFF"/>
        </w:rPr>
        <w:t>MePA</w:t>
      </w:r>
      <w:proofErr w:type="spellEnd"/>
      <w:r w:rsidRPr="00B73A16">
        <w:rPr>
          <w:rStyle w:val="normaltextrun"/>
          <w:rFonts w:ascii="Cambria" w:hAnsi="Cambria" w:cs="Segoe UI"/>
          <w:color w:val="333333"/>
          <w:shd w:val="clear" w:color="auto" w:fill="FFFFFF"/>
        </w:rPr>
        <w:t>  in</w:t>
      </w:r>
      <w:proofErr w:type="gramEnd"/>
      <w:r w:rsidRPr="00B73A16">
        <w:rPr>
          <w:rStyle w:val="normaltextrun"/>
          <w:rFonts w:ascii="Cambria" w:hAnsi="Cambria" w:cs="Segoe UI"/>
          <w:color w:val="333333"/>
          <w:shd w:val="clear" w:color="auto" w:fill="FFFFFF"/>
        </w:rPr>
        <w:t xml:space="preserve"> quanto </w:t>
      </w:r>
      <w:r w:rsidR="00B13E45">
        <w:rPr>
          <w:rFonts w:cs="Arial"/>
          <w:color w:val="333333"/>
          <w:shd w:val="clear" w:color="auto" w:fill="FFFFFF"/>
        </w:rPr>
        <w:t xml:space="preserve">trattasi di prodotti </w:t>
      </w:r>
      <w:r w:rsidR="002C4D42">
        <w:rPr>
          <w:rFonts w:cs="Arial"/>
          <w:color w:val="333333"/>
          <w:shd w:val="clear" w:color="auto" w:fill="FFFFFF"/>
        </w:rPr>
        <w:t xml:space="preserve">con </w:t>
      </w:r>
      <w:r w:rsidR="00C57A12">
        <w:rPr>
          <w:rFonts w:cs="Arial"/>
          <w:color w:val="333333"/>
          <w:shd w:val="clear" w:color="auto" w:fill="FFFFFF"/>
        </w:rPr>
        <w:t>caratteristiche particolari</w:t>
      </w:r>
      <w:r w:rsidR="00647F93">
        <w:rPr>
          <w:rFonts w:cs="Arial"/>
          <w:color w:val="333333"/>
          <w:shd w:val="clear" w:color="auto" w:fill="FFFFFF"/>
        </w:rPr>
        <w:t xml:space="preserve"> corrispondenti ai criteri di alimentazione indicati</w:t>
      </w:r>
    </w:p>
    <w:p w14:paraId="3522B2CA"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016F1F00"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1A11F349"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7A367D58"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2D06D1D9" w14:textId="30DF5A8E" w:rsidR="00262054" w:rsidRPr="00C97685" w:rsidRDefault="00262054" w:rsidP="00BF2525">
      <w:pPr>
        <w:pStyle w:val="paragraph"/>
        <w:spacing w:before="0" w:beforeAutospacing="0" w:after="0" w:afterAutospacing="0"/>
        <w:ind w:left="2820" w:right="555" w:hanging="2730"/>
        <w:jc w:val="both"/>
        <w:textAlignment w:val="baseline"/>
        <w:rPr>
          <w:rFonts w:ascii="Segoe UI" w:hAnsi="Segoe UI" w:cs="Segoe UI"/>
        </w:rPr>
      </w:pPr>
      <w:r w:rsidRPr="00C97685">
        <w:rPr>
          <w:rStyle w:val="normaltextrun"/>
          <w:rFonts w:ascii="Cambria" w:hAnsi="Cambria" w:cs="Segoe UI"/>
          <w:b/>
          <w:bCs/>
          <w:color w:val="333333"/>
          <w:shd w:val="clear" w:color="auto" w:fill="FFFFFF"/>
        </w:rPr>
        <w:lastRenderedPageBreak/>
        <w:t>ACCERTATA</w:t>
      </w:r>
      <w:r w:rsidR="00BF2525">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la necessità  di attivare le procedure per la fornitura richiesta, al fine di garantire la piena funzionalità del </w:t>
      </w:r>
      <w:r w:rsidR="00ED17B4">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 xml:space="preserve">Dipartimento , il raggiungimento degli obiettivi di ricerca, didattica e terza missione, attraverso puntuali </w:t>
      </w:r>
      <w:r w:rsidR="00BF2525">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 xml:space="preserve">indagini di mercato finalizzate all’acquisizione  della migliore offerta in termini di rapporto qualità/prezzo ai fini dell’affidamento ai sensi dell’art. 36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che la scelta del contraente può avvenire mediante il criterio del minor prezzo ai sensi dell’art. 95, comma 4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73CEA44F"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w:t>
      </w:r>
      <w:r w:rsidR="001A7906">
        <w:rPr>
          <w:rStyle w:val="normaltextrun"/>
          <w:rFonts w:ascii="Cambria" w:hAnsi="Cambria" w:cs="Segoe UI"/>
          <w:color w:val="333333"/>
          <w:shd w:val="clear" w:color="auto" w:fill="FFFFFF"/>
        </w:rPr>
        <w:t>non è possibile</w:t>
      </w:r>
      <w:r w:rsidR="00711610" w:rsidRPr="00711610">
        <w:rPr>
          <w:rFonts w:cs="Arial"/>
          <w:color w:val="333333"/>
          <w:sz w:val="28"/>
          <w:szCs w:val="28"/>
          <w:shd w:val="clear" w:color="auto" w:fill="FFFFFF"/>
        </w:rPr>
        <w:t xml:space="preserve"> </w:t>
      </w:r>
      <w:r w:rsidR="00711610" w:rsidRPr="00711610">
        <w:rPr>
          <w:rFonts w:cs="Arial"/>
          <w:color w:val="333333"/>
          <w:shd w:val="clear" w:color="auto" w:fill="FFFFFF"/>
        </w:rPr>
        <w:t xml:space="preserve">procedere all’affidamento avvalendosi del </w:t>
      </w:r>
      <w:proofErr w:type="spellStart"/>
      <w:r w:rsidR="00711610" w:rsidRPr="00711610">
        <w:rPr>
          <w:rFonts w:cs="Arial"/>
          <w:color w:val="333333"/>
          <w:shd w:val="clear" w:color="auto" w:fill="FFFFFF"/>
        </w:rPr>
        <w:t>MePA</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r w:rsidR="002C2EFD">
        <w:rPr>
          <w:rStyle w:val="eop"/>
          <w:rFonts w:ascii="Cambria" w:hAnsi="Cambria" w:cs="Segoe UI"/>
          <w:color w:val="333333"/>
        </w:rPr>
        <w:t xml:space="preserve">come da dichiarazione sottoscritta dal Prof </w:t>
      </w:r>
      <w:r w:rsidR="004F2D83">
        <w:rPr>
          <w:rStyle w:val="eop"/>
          <w:rFonts w:ascii="Cambria" w:hAnsi="Cambria" w:cs="Segoe UI"/>
          <w:color w:val="333333"/>
        </w:rPr>
        <w:t>Alessandro Fioretti</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7D0850BF"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DD34E0" w:rsidRPr="00DD34E0">
        <w:t xml:space="preserve"> </w:t>
      </w:r>
      <w:r w:rsidR="008972B9" w:rsidRPr="008972B9">
        <w:rPr>
          <w:rStyle w:val="normaltextrun"/>
          <w:rFonts w:ascii="Cambria" w:hAnsi="Cambria" w:cs="Segoe UI"/>
          <w:color w:val="333333"/>
          <w:shd w:val="clear" w:color="auto" w:fill="FFFFFF"/>
        </w:rPr>
        <w:t>-</w:t>
      </w:r>
      <w:r w:rsidR="000A5542" w:rsidRPr="000A5542">
        <w:rPr>
          <w:rStyle w:val="normaltextrun"/>
          <w:rFonts w:ascii="Cambria" w:hAnsi="Cambria" w:cs="Segoe UI"/>
          <w:color w:val="333333"/>
          <w:shd w:val="clear" w:color="auto" w:fill="FFFFFF"/>
        </w:rPr>
        <w:t xml:space="preserve">IL VIVAIO DI COPPOLA &amp; C. </w:t>
      </w:r>
      <w:proofErr w:type="spellStart"/>
      <w:r w:rsidR="000A5542" w:rsidRPr="000A5542">
        <w:rPr>
          <w:rStyle w:val="normaltextrun"/>
          <w:rFonts w:ascii="Cambria" w:hAnsi="Cambria" w:cs="Segoe UI"/>
          <w:color w:val="333333"/>
          <w:shd w:val="clear" w:color="auto" w:fill="FFFFFF"/>
        </w:rPr>
        <w:t>SNC</w:t>
      </w:r>
      <w:r w:rsidR="001A10B2" w:rsidRPr="001A10B2">
        <w:rPr>
          <w:rStyle w:val="normaltextrun"/>
          <w:rFonts w:ascii="Cambria" w:hAnsi="Cambria" w:cs="Segoe UI"/>
          <w:color w:val="333333"/>
          <w:shd w:val="clear" w:color="auto" w:fill="FFFFFF"/>
        </w:rPr>
        <w:t>.</w:t>
      </w:r>
      <w:r w:rsidRPr="00C97685">
        <w:rPr>
          <w:rStyle w:val="normaltextrun"/>
          <w:rFonts w:ascii="Cambria" w:hAnsi="Cambria" w:cs="Segoe UI"/>
          <w:color w:val="333333"/>
          <w:shd w:val="clear" w:color="auto" w:fill="FFFFFF"/>
        </w:rPr>
        <w:t>__</w:t>
      </w:r>
      <w:r w:rsidRPr="00C97685">
        <w:rPr>
          <w:rStyle w:val="normaltextrun"/>
          <w:rFonts w:ascii="Cambria" w:hAnsi="Cambria" w:cs="Segoe UI"/>
        </w:rPr>
        <w:t>p</w:t>
      </w:r>
      <w:proofErr w:type="spellEnd"/>
      <w:r w:rsidRPr="00C97685">
        <w:rPr>
          <w:rStyle w:val="normaltextrun"/>
          <w:rFonts w:ascii="Cambria" w:hAnsi="Cambria" w:cs="Segoe UI"/>
        </w:rPr>
        <w:t xml:space="preserve">. iva n. </w:t>
      </w:r>
      <w:r w:rsidR="005F6AD4" w:rsidRPr="005F6AD4">
        <w:rPr>
          <w:rStyle w:val="normaltextrun"/>
          <w:rFonts w:ascii="Cambria" w:hAnsi="Cambria" w:cs="Segoe UI"/>
        </w:rPr>
        <w:t>03520810635</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 xml:space="preserve">con dichiarazione firmata digitalmente ai sensi ed agli effetti degli artt. 46, 47 e 76 del D.P.R. 445/2000, finalizzata all’abilitazione sul </w:t>
      </w:r>
      <w:proofErr w:type="spellStart"/>
      <w:r w:rsidRPr="00C97685">
        <w:rPr>
          <w:rStyle w:val="normaltextrun"/>
          <w:rFonts w:ascii="Cambria" w:hAnsi="Cambria" w:cs="Segoe UI"/>
          <w:color w:val="333333"/>
          <w:shd w:val="clear" w:color="auto" w:fill="FFFFFF"/>
        </w:rPr>
        <w:t>MePA</w:t>
      </w:r>
      <w:proofErr w:type="spellEnd"/>
      <w:r w:rsidRPr="00C97685">
        <w:rPr>
          <w:rStyle w:val="normaltextrun"/>
          <w:rFonts w:ascii="Cambria" w:hAnsi="Cambria" w:cs="Segoe UI"/>
          <w:color w:val="333333"/>
          <w:shd w:val="clear" w:color="auto" w:fill="FFFFFF"/>
        </w:rPr>
        <w:t xml:space="preserve"> , ha dichiarato, tra l’altro, di non rientrare tra le cause di esclusione di cui all’art. 80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1991742D"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7E3E6277"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3A281D6F" w:rsidR="001B014D" w:rsidRPr="00C97685" w:rsidRDefault="00AA6321" w:rsidP="001B014D">
      <w:pPr>
        <w:pStyle w:val="paragraph"/>
        <w:spacing w:before="0" w:beforeAutospacing="0" w:after="0" w:afterAutospacing="0"/>
        <w:ind w:left="555" w:right="555"/>
        <w:jc w:val="both"/>
        <w:textAlignment w:val="baseline"/>
        <w:rPr>
          <w:rFonts w:ascii="Segoe UI" w:hAnsi="Segoe UI" w:cs="Segoe UI"/>
        </w:rPr>
      </w:pPr>
      <w:r>
        <w:rPr>
          <w:rStyle w:val="normaltextrun"/>
          <w:rFonts w:ascii="Cambria" w:hAnsi="Cambria" w:cs="Segoe UI"/>
          <w:color w:val="333333"/>
          <w:shd w:val="clear" w:color="auto" w:fill="FFFFFF"/>
        </w:rPr>
        <w:t xml:space="preserve">                                                                                        </w:t>
      </w:r>
      <w:r w:rsidR="001B014D" w:rsidRPr="00C97685">
        <w:rPr>
          <w:rStyle w:val="normaltextrun"/>
          <w:rFonts w:ascii="Cambria" w:hAnsi="Cambria" w:cs="Segoe UI"/>
          <w:color w:val="333333"/>
          <w:shd w:val="clear" w:color="auto" w:fill="FFFFFF"/>
        </w:rPr>
        <w:t>di attivare la Procedura:</w:t>
      </w:r>
      <w:r w:rsidR="001B014D"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36F25E4C"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7C4562" w:rsidRPr="007C4562">
        <w:rPr>
          <w:rStyle w:val="normaltextrun"/>
          <w:rFonts w:ascii="Cambria" w:hAnsi="Cambria" w:cs="Segoe UI"/>
          <w:color w:val="333333"/>
          <w:shd w:val="clear" w:color="auto" w:fill="FFFFFF"/>
        </w:rPr>
        <w:t>-</w:t>
      </w:r>
      <w:r w:rsidR="008972B9" w:rsidRPr="008972B9">
        <w:rPr>
          <w:rStyle w:val="normaltextrun"/>
          <w:rFonts w:ascii="Cambria" w:hAnsi="Cambria" w:cs="Segoe UI"/>
          <w:color w:val="333333"/>
          <w:shd w:val="clear" w:color="auto" w:fill="FFFFFF"/>
        </w:rPr>
        <w:t>-</w:t>
      </w:r>
      <w:r w:rsidR="000A5542" w:rsidRPr="000A5542">
        <w:rPr>
          <w:rStyle w:val="normaltextrun"/>
          <w:rFonts w:ascii="Cambria" w:hAnsi="Cambria" w:cs="Segoe UI"/>
          <w:color w:val="333333"/>
          <w:shd w:val="clear" w:color="auto" w:fill="FFFFFF"/>
        </w:rPr>
        <w:t xml:space="preserve">IL VIVAIO DI COPPOLA &amp; C. </w:t>
      </w:r>
      <w:proofErr w:type="spellStart"/>
      <w:r w:rsidR="000A5542" w:rsidRPr="000A5542">
        <w:rPr>
          <w:rStyle w:val="normaltextrun"/>
          <w:rFonts w:ascii="Cambria" w:hAnsi="Cambria" w:cs="Segoe UI"/>
          <w:color w:val="333333"/>
          <w:shd w:val="clear" w:color="auto" w:fill="FFFFFF"/>
        </w:rPr>
        <w:t>SNC</w:t>
      </w:r>
      <w:r w:rsidR="000C5E77" w:rsidRPr="000C5E77">
        <w:rPr>
          <w:rStyle w:val="normaltextrun"/>
          <w:rFonts w:ascii="Cambria" w:hAnsi="Cambria" w:cs="Segoe UI"/>
          <w:color w:val="333333"/>
          <w:shd w:val="clear" w:color="auto" w:fill="FFFFFF"/>
        </w:rPr>
        <w:t>.</w:t>
      </w:r>
      <w:r w:rsidRPr="00C97685">
        <w:rPr>
          <w:rStyle w:val="normaltextrun"/>
          <w:rFonts w:ascii="Cambria" w:hAnsi="Cambria" w:cs="Segoe UI"/>
          <w:color w:val="333333"/>
          <w:shd w:val="clear" w:color="auto" w:fill="FFFFFF"/>
        </w:rPr>
        <w:t>_</w:t>
      </w:r>
      <w:r w:rsidRPr="00C97685">
        <w:rPr>
          <w:rStyle w:val="normaltextrun"/>
          <w:rFonts w:ascii="Cambria" w:hAnsi="Cambria" w:cs="Segoe UI"/>
        </w:rPr>
        <w:t>p</w:t>
      </w:r>
      <w:proofErr w:type="spellEnd"/>
      <w:r w:rsidRPr="00C97685">
        <w:rPr>
          <w:rStyle w:val="normaltextrun"/>
          <w:rFonts w:ascii="Cambria" w:hAnsi="Cambria" w:cs="Segoe UI"/>
        </w:rPr>
        <w:t>. iva n.</w:t>
      </w:r>
      <w:r w:rsidR="00F02C3F" w:rsidRPr="00F02C3F">
        <w:t xml:space="preserve"> </w:t>
      </w:r>
      <w:r w:rsidR="007C2EC9" w:rsidRPr="007C2EC9">
        <w:rPr>
          <w:rStyle w:val="normaltextrun"/>
          <w:rFonts w:ascii="Cambria" w:hAnsi="Cambria" w:cs="Segoe UI"/>
        </w:rPr>
        <w:t>06914900631</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 xml:space="preserve">per la fornitura dei beni servizi richiesti  in premessa ai sensi dell’art. 36 comma 2 lett. a)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  per l’importo di €</w:t>
      </w:r>
      <w:r w:rsidR="00F90A85">
        <w:rPr>
          <w:rStyle w:val="normaltextrun"/>
          <w:rFonts w:ascii="Cambria" w:hAnsi="Cambria" w:cs="Segoe UI"/>
          <w:color w:val="333333"/>
          <w:shd w:val="clear" w:color="auto" w:fill="FFFFFF"/>
        </w:rPr>
        <w:t xml:space="preserve"> </w:t>
      </w:r>
      <w:r w:rsidR="008C596D" w:rsidRPr="008C596D">
        <w:rPr>
          <w:rStyle w:val="normaltextrun"/>
          <w:rFonts w:ascii="Cambria" w:hAnsi="Cambria" w:cs="Segoe UI"/>
          <w:color w:val="333333"/>
          <w:shd w:val="clear" w:color="auto" w:fill="FFFFFF"/>
        </w:rPr>
        <w:t>2.096,25</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di pubblicare la presente determina sul sito web di Ateneo ,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615DD663"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ED65CE">
        <w:rPr>
          <w:rStyle w:val="normaltextrun"/>
          <w:rFonts w:ascii="Cambria" w:hAnsi="Cambria" w:cs="Segoe UI"/>
          <w:color w:val="333333"/>
          <w:shd w:val="clear" w:color="auto" w:fill="FFFFFF"/>
        </w:rPr>
        <w:t>2</w:t>
      </w:r>
      <w:r w:rsidR="00EF35EC">
        <w:rPr>
          <w:rStyle w:val="normaltextrun"/>
          <w:rFonts w:ascii="Cambria" w:hAnsi="Cambria" w:cs="Segoe UI"/>
          <w:color w:val="333333"/>
          <w:shd w:val="clear" w:color="auto" w:fill="FFFFFF"/>
        </w:rPr>
        <w:t>7</w:t>
      </w:r>
      <w:r w:rsidRPr="00C97685">
        <w:rPr>
          <w:rStyle w:val="normaltextrun"/>
          <w:rFonts w:ascii="Cambria" w:hAnsi="Cambria" w:cs="Segoe UI"/>
          <w:color w:val="333333"/>
          <w:shd w:val="clear" w:color="auto" w:fill="FFFFFF"/>
        </w:rPr>
        <w:t>/</w:t>
      </w:r>
      <w:r w:rsidR="00ED65CE">
        <w:rPr>
          <w:rStyle w:val="normaltextrun"/>
          <w:rFonts w:ascii="Cambria" w:hAnsi="Cambria" w:cs="Segoe UI"/>
          <w:color w:val="333333"/>
          <w:shd w:val="clear" w:color="auto" w:fill="FFFFFF"/>
        </w:rPr>
        <w:t>03</w:t>
      </w:r>
      <w:r w:rsidRPr="00C97685">
        <w:rPr>
          <w:rStyle w:val="normaltextrun"/>
          <w:rFonts w:ascii="Cambria" w:hAnsi="Cambria" w:cs="Segoe UI"/>
          <w:color w:val="333333"/>
          <w:shd w:val="clear" w:color="auto" w:fill="FFFFFF"/>
        </w:rPr>
        <w:t>/202</w:t>
      </w:r>
      <w:r w:rsidR="00ED65CE">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2"/>
        <w:gridCol w:w="951"/>
        <w:gridCol w:w="2137"/>
        <w:gridCol w:w="103"/>
        <w:gridCol w:w="1887"/>
        <w:gridCol w:w="2837"/>
        <w:gridCol w:w="209"/>
        <w:gridCol w:w="693"/>
        <w:gridCol w:w="680"/>
        <w:gridCol w:w="532"/>
        <w:gridCol w:w="720"/>
        <w:gridCol w:w="963"/>
        <w:gridCol w:w="720"/>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76D6275D"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Bilancio di Previsione annuale autorizzatorio – E.F 202</w:t>
            </w:r>
            <w:r w:rsidR="00ED65CE">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proofErr w:type="spellStart"/>
            <w:r w:rsidRPr="002F7839">
              <w:rPr>
                <w:rFonts w:ascii="Calibri" w:eastAsia="Times New Roman" w:hAnsi="Calibri" w:cs="Calibri"/>
                <w:b/>
                <w:bCs/>
                <w:i/>
                <w:iCs/>
                <w:color w:val="000000"/>
              </w:rPr>
              <w:t>Cod.Progetto</w:t>
            </w:r>
            <w:proofErr w:type="spellEnd"/>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2F7839">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1D58A3E9" w:rsidR="002F7839" w:rsidRPr="002F7839" w:rsidRDefault="0004455F"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242</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6B7EFBF8" w:rsidR="002F7839" w:rsidRPr="002F7839" w:rsidRDefault="0004455F" w:rsidP="002F7839">
            <w:pPr>
              <w:textAlignment w:val="baseline"/>
              <w:rPr>
                <w:rFonts w:ascii="Segoe UI" w:eastAsia="Times New Roman" w:hAnsi="Segoe UI" w:cs="Segoe UI"/>
                <w:i/>
                <w:iCs/>
                <w:sz w:val="18"/>
                <w:szCs w:val="18"/>
              </w:rPr>
            </w:pPr>
            <w:r w:rsidRPr="0004455F">
              <w:rPr>
                <w:rFonts w:ascii="Calibri" w:eastAsia="Times New Roman" w:hAnsi="Calibri" w:cs="Calibri"/>
                <w:i/>
                <w:iCs/>
                <w:color w:val="000000"/>
              </w:rPr>
              <w:t>2.096,25</w:t>
            </w:r>
          </w:p>
        </w:tc>
        <w:tc>
          <w:tcPr>
            <w:tcW w:w="2175" w:type="dxa"/>
            <w:tcBorders>
              <w:top w:val="single" w:sz="6" w:space="0" w:color="auto"/>
              <w:left w:val="nil"/>
              <w:bottom w:val="single" w:sz="6" w:space="0" w:color="auto"/>
              <w:right w:val="single" w:sz="6" w:space="0" w:color="auto"/>
            </w:tcBorders>
            <w:shd w:val="clear" w:color="auto" w:fill="auto"/>
            <w:vAlign w:val="bottom"/>
            <w:hideMark/>
          </w:tcPr>
          <w:p w14:paraId="2A72C30F" w14:textId="56A87563" w:rsidR="002F7839" w:rsidRPr="002F7839" w:rsidRDefault="006417C9" w:rsidP="002F7839">
            <w:pPr>
              <w:textAlignment w:val="baseline"/>
              <w:rPr>
                <w:rFonts w:ascii="Segoe UI" w:eastAsia="Times New Roman" w:hAnsi="Segoe UI" w:cs="Segoe UI"/>
                <w:i/>
                <w:iCs/>
                <w:sz w:val="18"/>
                <w:szCs w:val="18"/>
              </w:rPr>
            </w:pPr>
            <w:r w:rsidRPr="006417C9">
              <w:rPr>
                <w:rFonts w:ascii="Calibri" w:eastAsia="Times New Roman" w:hAnsi="Calibri" w:cs="Calibri"/>
                <w:i/>
                <w:iCs/>
                <w:color w:val="000000"/>
              </w:rPr>
              <w:t>CA.04.40.05.01.01</w:t>
            </w:r>
          </w:p>
        </w:tc>
        <w:tc>
          <w:tcPr>
            <w:tcW w:w="2085"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70CFAFDD" w:rsidR="002F7839" w:rsidRPr="002F7839" w:rsidRDefault="00E8011D" w:rsidP="002F7839">
            <w:pPr>
              <w:textAlignment w:val="baseline"/>
              <w:rPr>
                <w:rFonts w:ascii="Segoe UI" w:eastAsia="Times New Roman" w:hAnsi="Segoe UI" w:cs="Segoe UI"/>
                <w:i/>
                <w:iCs/>
                <w:sz w:val="18"/>
                <w:szCs w:val="18"/>
              </w:rPr>
            </w:pPr>
            <w:r w:rsidRPr="00E8011D">
              <w:rPr>
                <w:rFonts w:ascii="Calibri" w:eastAsia="Times New Roman" w:hAnsi="Calibri" w:cs="Calibri"/>
                <w:i/>
                <w:iCs/>
                <w:color w:val="000000"/>
              </w:rPr>
              <w:t>Materiale di consumo per laboratorio</w:t>
            </w:r>
          </w:p>
        </w:tc>
        <w:tc>
          <w:tcPr>
            <w:tcW w:w="2955" w:type="dxa"/>
            <w:tcBorders>
              <w:top w:val="single" w:sz="6" w:space="0" w:color="auto"/>
              <w:left w:val="nil"/>
              <w:bottom w:val="single" w:sz="6" w:space="0" w:color="auto"/>
              <w:right w:val="single" w:sz="6" w:space="0" w:color="auto"/>
            </w:tcBorders>
            <w:shd w:val="clear" w:color="auto" w:fill="auto"/>
            <w:vAlign w:val="bottom"/>
            <w:hideMark/>
          </w:tcPr>
          <w:p w14:paraId="333793C9" w14:textId="06654570" w:rsidR="002F7839" w:rsidRPr="002F7839" w:rsidRDefault="0004455F" w:rsidP="002F7839">
            <w:pPr>
              <w:textAlignment w:val="baseline"/>
              <w:rPr>
                <w:rFonts w:ascii="Segoe UI" w:eastAsia="Times New Roman" w:hAnsi="Segoe UI" w:cs="Segoe UI"/>
                <w:i/>
                <w:iCs/>
                <w:sz w:val="18"/>
                <w:szCs w:val="18"/>
              </w:rPr>
            </w:pPr>
            <w:r w:rsidRPr="0004455F">
              <w:rPr>
                <w:rFonts w:ascii="Verdana" w:eastAsia="Times New Roman" w:hAnsi="Verdana" w:cs="Segoe UI"/>
                <w:i/>
                <w:iCs/>
                <w:color w:val="333333"/>
                <w:sz w:val="18"/>
                <w:szCs w:val="18"/>
              </w:rPr>
              <w:t>000019--ALTRI-2011-A-FIORETTI_001_001</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22B58A7E"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263545" w:rsidRPr="00263545">
              <w:rPr>
                <w:rFonts w:ascii="Cambria" w:eastAsia="Times New Roman" w:hAnsi="Cambria" w:cs="Segoe UI"/>
                <w:i/>
                <w:iCs/>
              </w:rPr>
              <w:t xml:space="preserve">Protocollo d'intesa Regione Campania/CRAS "Regolamento per il recupero, la detenzione e la </w:t>
            </w:r>
            <w:proofErr w:type="spellStart"/>
            <w:r w:rsidR="00263545" w:rsidRPr="00263545">
              <w:rPr>
                <w:rFonts w:ascii="Cambria" w:eastAsia="Times New Roman" w:hAnsi="Cambria" w:cs="Segoe UI"/>
                <w:i/>
                <w:iCs/>
              </w:rPr>
              <w:t>reimmissione</w:t>
            </w:r>
            <w:proofErr w:type="spellEnd"/>
            <w:r w:rsidR="00263545" w:rsidRPr="00263545">
              <w:rPr>
                <w:rFonts w:ascii="Cambria" w:eastAsia="Times New Roman" w:hAnsi="Cambria" w:cs="Segoe UI"/>
                <w:i/>
                <w:iCs/>
              </w:rPr>
              <w:t xml:space="preserve"> in natura della fauna selvatica in attuazione dell'art. 4 Legge regionale 9/8/2012 n. 26"</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 xml:space="preserve">dott.sa   </w:t>
            </w:r>
            <w:proofErr w:type="spellStart"/>
            <w:r w:rsidRPr="002F7839">
              <w:rPr>
                <w:rFonts w:ascii="Calibri" w:eastAsia="Times New Roman" w:hAnsi="Calibri" w:cs="Calibri"/>
                <w:b/>
                <w:bCs/>
                <w:i/>
                <w:iCs/>
                <w:color w:val="000000"/>
              </w:rPr>
              <w:t>EmmaCirillo</w:t>
            </w:r>
            <w:proofErr w:type="spellEnd"/>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5AA22B98" w:rsidR="002F7839" w:rsidRPr="002F7839" w:rsidRDefault="002F7839" w:rsidP="002F7839">
            <w:pPr>
              <w:jc w:val="both"/>
              <w:textAlignment w:val="baseline"/>
              <w:rPr>
                <w:rFonts w:ascii="Segoe UI" w:eastAsia="Times New Roman" w:hAnsi="Segoe UI" w:cs="Segoe UI"/>
                <w:i/>
                <w:iCs/>
                <w:sz w:val="18"/>
                <w:szCs w:val="18"/>
              </w:rPr>
            </w:pPr>
            <w:proofErr w:type="gramStart"/>
            <w:r w:rsidRPr="002F7839">
              <w:rPr>
                <w:rFonts w:ascii="Calibri" w:eastAsia="Times New Roman" w:hAnsi="Calibri" w:cs="Calibri"/>
                <w:b/>
                <w:bCs/>
                <w:i/>
                <w:iCs/>
                <w:color w:val="000000"/>
                <w:u w:val="single"/>
              </w:rPr>
              <w:t>Prof .</w:t>
            </w:r>
            <w:proofErr w:type="gramEnd"/>
            <w:r w:rsidRPr="002F7839">
              <w:rPr>
                <w:rFonts w:ascii="Calibri" w:eastAsia="Times New Roman" w:hAnsi="Calibri" w:cs="Calibri"/>
                <w:b/>
                <w:bCs/>
                <w:i/>
                <w:iCs/>
                <w:color w:val="000000"/>
                <w:u w:val="single"/>
              </w:rPr>
              <w:t> </w:t>
            </w:r>
            <w:r w:rsidR="004A1367">
              <w:rPr>
                <w:rFonts w:ascii="Calibri" w:eastAsia="Times New Roman" w:hAnsi="Calibri" w:cs="Calibri"/>
                <w:b/>
                <w:bCs/>
                <w:i/>
                <w:iCs/>
                <w:color w:val="000000"/>
                <w:u w:val="single"/>
              </w:rPr>
              <w:t>Alessandro Fioretti</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1F270" w14:textId="77777777" w:rsidR="006F56AB" w:rsidRDefault="006F56AB" w:rsidP="00BD1044">
      <w:r>
        <w:separator/>
      </w:r>
    </w:p>
  </w:endnote>
  <w:endnote w:type="continuationSeparator" w:id="0">
    <w:p w14:paraId="3126185D" w14:textId="77777777" w:rsidR="006F56AB" w:rsidRDefault="006F56AB"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46D71" w14:textId="77777777" w:rsidR="006F56AB" w:rsidRDefault="006F56AB" w:rsidP="00BD1044">
      <w:r>
        <w:separator/>
      </w:r>
    </w:p>
  </w:footnote>
  <w:footnote w:type="continuationSeparator" w:id="0">
    <w:p w14:paraId="6E2499D4" w14:textId="77777777" w:rsidR="006F56AB" w:rsidRDefault="006F56AB"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17B1B"/>
    <w:rsid w:val="0002515B"/>
    <w:rsid w:val="0002779D"/>
    <w:rsid w:val="00030CAD"/>
    <w:rsid w:val="000328A8"/>
    <w:rsid w:val="00033B1A"/>
    <w:rsid w:val="00042FD9"/>
    <w:rsid w:val="0004455F"/>
    <w:rsid w:val="00054B6D"/>
    <w:rsid w:val="00070A53"/>
    <w:rsid w:val="00075E56"/>
    <w:rsid w:val="000768D6"/>
    <w:rsid w:val="00076E29"/>
    <w:rsid w:val="00080D09"/>
    <w:rsid w:val="00091433"/>
    <w:rsid w:val="00091A91"/>
    <w:rsid w:val="000978B6"/>
    <w:rsid w:val="000A5542"/>
    <w:rsid w:val="000A5A6A"/>
    <w:rsid w:val="000A6B28"/>
    <w:rsid w:val="000A71EE"/>
    <w:rsid w:val="000C3C62"/>
    <w:rsid w:val="000C5E77"/>
    <w:rsid w:val="000D44F5"/>
    <w:rsid w:val="000D46AD"/>
    <w:rsid w:val="000D68B1"/>
    <w:rsid w:val="000F3057"/>
    <w:rsid w:val="000F3AC2"/>
    <w:rsid w:val="000F6305"/>
    <w:rsid w:val="000F6B36"/>
    <w:rsid w:val="0010739E"/>
    <w:rsid w:val="00110CFE"/>
    <w:rsid w:val="00125EE0"/>
    <w:rsid w:val="00142F9E"/>
    <w:rsid w:val="00154FB4"/>
    <w:rsid w:val="00157A28"/>
    <w:rsid w:val="0016268B"/>
    <w:rsid w:val="0016403D"/>
    <w:rsid w:val="001703FE"/>
    <w:rsid w:val="001774A6"/>
    <w:rsid w:val="00184D39"/>
    <w:rsid w:val="0018561B"/>
    <w:rsid w:val="00190C35"/>
    <w:rsid w:val="001962EF"/>
    <w:rsid w:val="001A10B2"/>
    <w:rsid w:val="001A7906"/>
    <w:rsid w:val="001B014D"/>
    <w:rsid w:val="001C4C63"/>
    <w:rsid w:val="001C71C3"/>
    <w:rsid w:val="001D3C26"/>
    <w:rsid w:val="001E083F"/>
    <w:rsid w:val="001E0FD5"/>
    <w:rsid w:val="001E511B"/>
    <w:rsid w:val="001E6D7B"/>
    <w:rsid w:val="001F01F5"/>
    <w:rsid w:val="001F208C"/>
    <w:rsid w:val="001F2169"/>
    <w:rsid w:val="001F333D"/>
    <w:rsid w:val="00200CED"/>
    <w:rsid w:val="002012AB"/>
    <w:rsid w:val="00201C5C"/>
    <w:rsid w:val="00210C6A"/>
    <w:rsid w:val="002117A5"/>
    <w:rsid w:val="00215A70"/>
    <w:rsid w:val="00222183"/>
    <w:rsid w:val="002348ED"/>
    <w:rsid w:val="00237215"/>
    <w:rsid w:val="00241BD0"/>
    <w:rsid w:val="0024451D"/>
    <w:rsid w:val="00251DB4"/>
    <w:rsid w:val="002544F7"/>
    <w:rsid w:val="00260F28"/>
    <w:rsid w:val="00262054"/>
    <w:rsid w:val="00263545"/>
    <w:rsid w:val="00274915"/>
    <w:rsid w:val="002761E6"/>
    <w:rsid w:val="0027730B"/>
    <w:rsid w:val="00281C36"/>
    <w:rsid w:val="002925D3"/>
    <w:rsid w:val="00292FF9"/>
    <w:rsid w:val="002A066B"/>
    <w:rsid w:val="002A234E"/>
    <w:rsid w:val="002A5020"/>
    <w:rsid w:val="002A5229"/>
    <w:rsid w:val="002B2B9B"/>
    <w:rsid w:val="002B368F"/>
    <w:rsid w:val="002B4472"/>
    <w:rsid w:val="002B5056"/>
    <w:rsid w:val="002C0B9B"/>
    <w:rsid w:val="002C2EFD"/>
    <w:rsid w:val="002C4D42"/>
    <w:rsid w:val="002C735C"/>
    <w:rsid w:val="002D2F2E"/>
    <w:rsid w:val="002E54BD"/>
    <w:rsid w:val="002F3D12"/>
    <w:rsid w:val="002F4965"/>
    <w:rsid w:val="002F7839"/>
    <w:rsid w:val="00301CA1"/>
    <w:rsid w:val="00311B18"/>
    <w:rsid w:val="00332147"/>
    <w:rsid w:val="0033327D"/>
    <w:rsid w:val="00334C02"/>
    <w:rsid w:val="00343E47"/>
    <w:rsid w:val="00375AF3"/>
    <w:rsid w:val="00381689"/>
    <w:rsid w:val="00384511"/>
    <w:rsid w:val="00394AB1"/>
    <w:rsid w:val="00397A56"/>
    <w:rsid w:val="003A232F"/>
    <w:rsid w:val="003A323B"/>
    <w:rsid w:val="003B40F7"/>
    <w:rsid w:val="003B4FB2"/>
    <w:rsid w:val="003B7B43"/>
    <w:rsid w:val="003C3F59"/>
    <w:rsid w:val="003C4B16"/>
    <w:rsid w:val="003C4BBB"/>
    <w:rsid w:val="003D0D7E"/>
    <w:rsid w:val="003D58DC"/>
    <w:rsid w:val="003D6342"/>
    <w:rsid w:val="003D745D"/>
    <w:rsid w:val="003D79CC"/>
    <w:rsid w:val="003F062A"/>
    <w:rsid w:val="003F0879"/>
    <w:rsid w:val="003F41F2"/>
    <w:rsid w:val="003F4542"/>
    <w:rsid w:val="003F6939"/>
    <w:rsid w:val="004040AF"/>
    <w:rsid w:val="004056C0"/>
    <w:rsid w:val="00407BAD"/>
    <w:rsid w:val="00420BCA"/>
    <w:rsid w:val="00423CF6"/>
    <w:rsid w:val="004319B9"/>
    <w:rsid w:val="00440003"/>
    <w:rsid w:val="0045106F"/>
    <w:rsid w:val="00470CFC"/>
    <w:rsid w:val="00471556"/>
    <w:rsid w:val="0047321C"/>
    <w:rsid w:val="004825D4"/>
    <w:rsid w:val="00484FBA"/>
    <w:rsid w:val="00487D6A"/>
    <w:rsid w:val="004948F7"/>
    <w:rsid w:val="004A1367"/>
    <w:rsid w:val="004A7532"/>
    <w:rsid w:val="004B6A0C"/>
    <w:rsid w:val="004D19C8"/>
    <w:rsid w:val="004D2AC6"/>
    <w:rsid w:val="004D65FF"/>
    <w:rsid w:val="004E1450"/>
    <w:rsid w:val="004E2F49"/>
    <w:rsid w:val="004E7D5D"/>
    <w:rsid w:val="004F2D83"/>
    <w:rsid w:val="004F3818"/>
    <w:rsid w:val="004F41BC"/>
    <w:rsid w:val="00501914"/>
    <w:rsid w:val="00502095"/>
    <w:rsid w:val="00507D91"/>
    <w:rsid w:val="005104BD"/>
    <w:rsid w:val="00513DDA"/>
    <w:rsid w:val="0052498C"/>
    <w:rsid w:val="005374C6"/>
    <w:rsid w:val="00547859"/>
    <w:rsid w:val="00551009"/>
    <w:rsid w:val="00551054"/>
    <w:rsid w:val="005552A5"/>
    <w:rsid w:val="0057543F"/>
    <w:rsid w:val="00580C17"/>
    <w:rsid w:val="00585A11"/>
    <w:rsid w:val="005873F8"/>
    <w:rsid w:val="00593FD4"/>
    <w:rsid w:val="005A018A"/>
    <w:rsid w:val="005A1CE8"/>
    <w:rsid w:val="005A22C4"/>
    <w:rsid w:val="005A7B12"/>
    <w:rsid w:val="005C28CF"/>
    <w:rsid w:val="005C30E4"/>
    <w:rsid w:val="005C3A5E"/>
    <w:rsid w:val="005D4F58"/>
    <w:rsid w:val="005D6645"/>
    <w:rsid w:val="005E2181"/>
    <w:rsid w:val="005E2857"/>
    <w:rsid w:val="005E38DC"/>
    <w:rsid w:val="005E48C1"/>
    <w:rsid w:val="005E589E"/>
    <w:rsid w:val="005E6FAB"/>
    <w:rsid w:val="005F0700"/>
    <w:rsid w:val="005F0857"/>
    <w:rsid w:val="005F653B"/>
    <w:rsid w:val="005F6AD4"/>
    <w:rsid w:val="0060664B"/>
    <w:rsid w:val="00606998"/>
    <w:rsid w:val="00607F5E"/>
    <w:rsid w:val="006105B8"/>
    <w:rsid w:val="006116E1"/>
    <w:rsid w:val="00625932"/>
    <w:rsid w:val="00632B06"/>
    <w:rsid w:val="00637EFF"/>
    <w:rsid w:val="006417C9"/>
    <w:rsid w:val="00647F93"/>
    <w:rsid w:val="006646BF"/>
    <w:rsid w:val="00675C68"/>
    <w:rsid w:val="00676675"/>
    <w:rsid w:val="0069416C"/>
    <w:rsid w:val="006969ED"/>
    <w:rsid w:val="006A6B20"/>
    <w:rsid w:val="006B08B8"/>
    <w:rsid w:val="006B28A3"/>
    <w:rsid w:val="006B37E1"/>
    <w:rsid w:val="006B7C28"/>
    <w:rsid w:val="006C47E4"/>
    <w:rsid w:val="006D013F"/>
    <w:rsid w:val="006D43CF"/>
    <w:rsid w:val="006E24B9"/>
    <w:rsid w:val="006E7C1A"/>
    <w:rsid w:val="006F56A6"/>
    <w:rsid w:val="006F56AB"/>
    <w:rsid w:val="00711610"/>
    <w:rsid w:val="00716A22"/>
    <w:rsid w:val="00722042"/>
    <w:rsid w:val="00725184"/>
    <w:rsid w:val="00732285"/>
    <w:rsid w:val="0073257F"/>
    <w:rsid w:val="007411F1"/>
    <w:rsid w:val="00741E36"/>
    <w:rsid w:val="00742EA2"/>
    <w:rsid w:val="00743C54"/>
    <w:rsid w:val="0074664D"/>
    <w:rsid w:val="00750842"/>
    <w:rsid w:val="00751225"/>
    <w:rsid w:val="00751CA0"/>
    <w:rsid w:val="00754881"/>
    <w:rsid w:val="0076001F"/>
    <w:rsid w:val="007700AE"/>
    <w:rsid w:val="00777865"/>
    <w:rsid w:val="007834F0"/>
    <w:rsid w:val="00783A75"/>
    <w:rsid w:val="00790EE0"/>
    <w:rsid w:val="00792D85"/>
    <w:rsid w:val="00795075"/>
    <w:rsid w:val="007A1EF1"/>
    <w:rsid w:val="007B1254"/>
    <w:rsid w:val="007B2A3A"/>
    <w:rsid w:val="007B5225"/>
    <w:rsid w:val="007B692C"/>
    <w:rsid w:val="007C0C83"/>
    <w:rsid w:val="007C1317"/>
    <w:rsid w:val="007C2EC9"/>
    <w:rsid w:val="007C4562"/>
    <w:rsid w:val="007D3E23"/>
    <w:rsid w:val="007D3ECF"/>
    <w:rsid w:val="007D4F41"/>
    <w:rsid w:val="007E13B4"/>
    <w:rsid w:val="007E30AF"/>
    <w:rsid w:val="007E45D4"/>
    <w:rsid w:val="007E7AF1"/>
    <w:rsid w:val="007F21FA"/>
    <w:rsid w:val="007F5D6B"/>
    <w:rsid w:val="007F6480"/>
    <w:rsid w:val="007F6972"/>
    <w:rsid w:val="00802B49"/>
    <w:rsid w:val="00805EF6"/>
    <w:rsid w:val="00810FA7"/>
    <w:rsid w:val="008113A7"/>
    <w:rsid w:val="00812BF9"/>
    <w:rsid w:val="00814D4E"/>
    <w:rsid w:val="00817C5C"/>
    <w:rsid w:val="00820EA3"/>
    <w:rsid w:val="008229F0"/>
    <w:rsid w:val="00826410"/>
    <w:rsid w:val="00837F69"/>
    <w:rsid w:val="00840B36"/>
    <w:rsid w:val="0084616A"/>
    <w:rsid w:val="008559DE"/>
    <w:rsid w:val="00862468"/>
    <w:rsid w:val="00866F37"/>
    <w:rsid w:val="00866FA3"/>
    <w:rsid w:val="008728AE"/>
    <w:rsid w:val="00872CE6"/>
    <w:rsid w:val="00883291"/>
    <w:rsid w:val="00886C8D"/>
    <w:rsid w:val="00893FA6"/>
    <w:rsid w:val="008954AF"/>
    <w:rsid w:val="008972B9"/>
    <w:rsid w:val="008A3D62"/>
    <w:rsid w:val="008A6F4A"/>
    <w:rsid w:val="008B0C31"/>
    <w:rsid w:val="008B0E26"/>
    <w:rsid w:val="008C31D4"/>
    <w:rsid w:val="008C3A19"/>
    <w:rsid w:val="008C4B9F"/>
    <w:rsid w:val="008C51EB"/>
    <w:rsid w:val="008C57DC"/>
    <w:rsid w:val="008C596D"/>
    <w:rsid w:val="008D01DB"/>
    <w:rsid w:val="008D3F8B"/>
    <w:rsid w:val="008D64FA"/>
    <w:rsid w:val="008E75BB"/>
    <w:rsid w:val="008F7320"/>
    <w:rsid w:val="009037B1"/>
    <w:rsid w:val="009039D6"/>
    <w:rsid w:val="009068AF"/>
    <w:rsid w:val="00910675"/>
    <w:rsid w:val="0091381B"/>
    <w:rsid w:val="00922A69"/>
    <w:rsid w:val="009266BA"/>
    <w:rsid w:val="00926F18"/>
    <w:rsid w:val="009320FA"/>
    <w:rsid w:val="0094204A"/>
    <w:rsid w:val="00946603"/>
    <w:rsid w:val="0095669B"/>
    <w:rsid w:val="00957155"/>
    <w:rsid w:val="009612B4"/>
    <w:rsid w:val="009626A4"/>
    <w:rsid w:val="00970E32"/>
    <w:rsid w:val="00973B1C"/>
    <w:rsid w:val="009752F6"/>
    <w:rsid w:val="00977896"/>
    <w:rsid w:val="0097796B"/>
    <w:rsid w:val="0098279A"/>
    <w:rsid w:val="00983A8B"/>
    <w:rsid w:val="00992DE1"/>
    <w:rsid w:val="0099337E"/>
    <w:rsid w:val="0099375E"/>
    <w:rsid w:val="009A0F11"/>
    <w:rsid w:val="009A24EE"/>
    <w:rsid w:val="009A2D84"/>
    <w:rsid w:val="009A63E5"/>
    <w:rsid w:val="009C2B9C"/>
    <w:rsid w:val="009C32BB"/>
    <w:rsid w:val="009C37E9"/>
    <w:rsid w:val="009C7B91"/>
    <w:rsid w:val="009D009F"/>
    <w:rsid w:val="009D3B0B"/>
    <w:rsid w:val="009D4876"/>
    <w:rsid w:val="009D50A6"/>
    <w:rsid w:val="009E0EF0"/>
    <w:rsid w:val="009E2505"/>
    <w:rsid w:val="009F23C8"/>
    <w:rsid w:val="009F23F2"/>
    <w:rsid w:val="009F4F3E"/>
    <w:rsid w:val="009F76D1"/>
    <w:rsid w:val="00A00577"/>
    <w:rsid w:val="00A01DDA"/>
    <w:rsid w:val="00A0368E"/>
    <w:rsid w:val="00A05476"/>
    <w:rsid w:val="00A06AAC"/>
    <w:rsid w:val="00A230DE"/>
    <w:rsid w:val="00A23B14"/>
    <w:rsid w:val="00A42A72"/>
    <w:rsid w:val="00A43A92"/>
    <w:rsid w:val="00A468C3"/>
    <w:rsid w:val="00A50865"/>
    <w:rsid w:val="00A51A1B"/>
    <w:rsid w:val="00A52678"/>
    <w:rsid w:val="00A5412E"/>
    <w:rsid w:val="00A56B13"/>
    <w:rsid w:val="00A6128A"/>
    <w:rsid w:val="00A676EF"/>
    <w:rsid w:val="00A71C01"/>
    <w:rsid w:val="00A739F2"/>
    <w:rsid w:val="00A775DB"/>
    <w:rsid w:val="00A840F5"/>
    <w:rsid w:val="00A92296"/>
    <w:rsid w:val="00A95D5E"/>
    <w:rsid w:val="00A97AE8"/>
    <w:rsid w:val="00AA23BD"/>
    <w:rsid w:val="00AA401F"/>
    <w:rsid w:val="00AA4BBF"/>
    <w:rsid w:val="00AA6321"/>
    <w:rsid w:val="00AA6CF8"/>
    <w:rsid w:val="00AB0DF2"/>
    <w:rsid w:val="00AB1332"/>
    <w:rsid w:val="00AC1821"/>
    <w:rsid w:val="00AC432A"/>
    <w:rsid w:val="00AD66B4"/>
    <w:rsid w:val="00AE359D"/>
    <w:rsid w:val="00AE7E23"/>
    <w:rsid w:val="00AF07B1"/>
    <w:rsid w:val="00AF0C5D"/>
    <w:rsid w:val="00AF2C24"/>
    <w:rsid w:val="00B0458C"/>
    <w:rsid w:val="00B04FB6"/>
    <w:rsid w:val="00B13ACA"/>
    <w:rsid w:val="00B13E45"/>
    <w:rsid w:val="00B15834"/>
    <w:rsid w:val="00B20DFA"/>
    <w:rsid w:val="00B25AE8"/>
    <w:rsid w:val="00B30110"/>
    <w:rsid w:val="00B31822"/>
    <w:rsid w:val="00B3503D"/>
    <w:rsid w:val="00B379A6"/>
    <w:rsid w:val="00B5007C"/>
    <w:rsid w:val="00B50F75"/>
    <w:rsid w:val="00B540A5"/>
    <w:rsid w:val="00B557E9"/>
    <w:rsid w:val="00B61B5B"/>
    <w:rsid w:val="00B61F09"/>
    <w:rsid w:val="00B629D8"/>
    <w:rsid w:val="00B62EC1"/>
    <w:rsid w:val="00B67096"/>
    <w:rsid w:val="00B73A16"/>
    <w:rsid w:val="00B81697"/>
    <w:rsid w:val="00B927CC"/>
    <w:rsid w:val="00B93232"/>
    <w:rsid w:val="00B93CE9"/>
    <w:rsid w:val="00BA0C96"/>
    <w:rsid w:val="00BA16C9"/>
    <w:rsid w:val="00BA236F"/>
    <w:rsid w:val="00BA26F0"/>
    <w:rsid w:val="00BA44EB"/>
    <w:rsid w:val="00BB7A73"/>
    <w:rsid w:val="00BC1760"/>
    <w:rsid w:val="00BC31C4"/>
    <w:rsid w:val="00BC37A7"/>
    <w:rsid w:val="00BC57F1"/>
    <w:rsid w:val="00BC7BF3"/>
    <w:rsid w:val="00BD1044"/>
    <w:rsid w:val="00BD21AB"/>
    <w:rsid w:val="00BD47FA"/>
    <w:rsid w:val="00BF2525"/>
    <w:rsid w:val="00C016C5"/>
    <w:rsid w:val="00C20267"/>
    <w:rsid w:val="00C42696"/>
    <w:rsid w:val="00C47171"/>
    <w:rsid w:val="00C5132D"/>
    <w:rsid w:val="00C532E7"/>
    <w:rsid w:val="00C57A12"/>
    <w:rsid w:val="00C67599"/>
    <w:rsid w:val="00C7073E"/>
    <w:rsid w:val="00C87A58"/>
    <w:rsid w:val="00C907AE"/>
    <w:rsid w:val="00C962CD"/>
    <w:rsid w:val="00C97685"/>
    <w:rsid w:val="00CB1943"/>
    <w:rsid w:val="00CB19E8"/>
    <w:rsid w:val="00CC6B4D"/>
    <w:rsid w:val="00CC77F4"/>
    <w:rsid w:val="00CD2C07"/>
    <w:rsid w:val="00CD3B81"/>
    <w:rsid w:val="00CD43FF"/>
    <w:rsid w:val="00CD5278"/>
    <w:rsid w:val="00CE59D8"/>
    <w:rsid w:val="00CF791E"/>
    <w:rsid w:val="00D13E5F"/>
    <w:rsid w:val="00D15F84"/>
    <w:rsid w:val="00D20743"/>
    <w:rsid w:val="00D25302"/>
    <w:rsid w:val="00D307C7"/>
    <w:rsid w:val="00D368E4"/>
    <w:rsid w:val="00D47953"/>
    <w:rsid w:val="00D53565"/>
    <w:rsid w:val="00D601BF"/>
    <w:rsid w:val="00D61066"/>
    <w:rsid w:val="00D623BB"/>
    <w:rsid w:val="00D6269C"/>
    <w:rsid w:val="00D65D0B"/>
    <w:rsid w:val="00D72D75"/>
    <w:rsid w:val="00D80C8A"/>
    <w:rsid w:val="00D93A69"/>
    <w:rsid w:val="00D975EB"/>
    <w:rsid w:val="00DA6A24"/>
    <w:rsid w:val="00DC3C4A"/>
    <w:rsid w:val="00DD3339"/>
    <w:rsid w:val="00DD34E0"/>
    <w:rsid w:val="00DD410D"/>
    <w:rsid w:val="00DD7AED"/>
    <w:rsid w:val="00DE3D8A"/>
    <w:rsid w:val="00DE7805"/>
    <w:rsid w:val="00DF2865"/>
    <w:rsid w:val="00DF36A0"/>
    <w:rsid w:val="00DF3C27"/>
    <w:rsid w:val="00DF568D"/>
    <w:rsid w:val="00DF5B2C"/>
    <w:rsid w:val="00E00ED7"/>
    <w:rsid w:val="00E017C2"/>
    <w:rsid w:val="00E01CA6"/>
    <w:rsid w:val="00E10310"/>
    <w:rsid w:val="00E1372F"/>
    <w:rsid w:val="00E139D0"/>
    <w:rsid w:val="00E211DC"/>
    <w:rsid w:val="00E3034E"/>
    <w:rsid w:val="00E306A7"/>
    <w:rsid w:val="00E51275"/>
    <w:rsid w:val="00E53162"/>
    <w:rsid w:val="00E567CB"/>
    <w:rsid w:val="00E60EEF"/>
    <w:rsid w:val="00E6320B"/>
    <w:rsid w:val="00E70ACC"/>
    <w:rsid w:val="00E8011D"/>
    <w:rsid w:val="00E80C07"/>
    <w:rsid w:val="00E81AFA"/>
    <w:rsid w:val="00E84A5C"/>
    <w:rsid w:val="00E90363"/>
    <w:rsid w:val="00E90B5F"/>
    <w:rsid w:val="00EA31DC"/>
    <w:rsid w:val="00EA3840"/>
    <w:rsid w:val="00EB0CA1"/>
    <w:rsid w:val="00EB0E1F"/>
    <w:rsid w:val="00ED17B4"/>
    <w:rsid w:val="00ED228B"/>
    <w:rsid w:val="00ED3405"/>
    <w:rsid w:val="00ED65CE"/>
    <w:rsid w:val="00ED6DD4"/>
    <w:rsid w:val="00EF0E7B"/>
    <w:rsid w:val="00EF31FB"/>
    <w:rsid w:val="00EF35EC"/>
    <w:rsid w:val="00EF45B7"/>
    <w:rsid w:val="00EF6B78"/>
    <w:rsid w:val="00EF7B02"/>
    <w:rsid w:val="00F02C3F"/>
    <w:rsid w:val="00F134BE"/>
    <w:rsid w:val="00F215B4"/>
    <w:rsid w:val="00F23BBA"/>
    <w:rsid w:val="00F30DA5"/>
    <w:rsid w:val="00F40670"/>
    <w:rsid w:val="00F417FB"/>
    <w:rsid w:val="00F426DD"/>
    <w:rsid w:val="00F42C78"/>
    <w:rsid w:val="00F466E4"/>
    <w:rsid w:val="00F500CD"/>
    <w:rsid w:val="00F5310E"/>
    <w:rsid w:val="00F63F31"/>
    <w:rsid w:val="00F70785"/>
    <w:rsid w:val="00F70C13"/>
    <w:rsid w:val="00F71A36"/>
    <w:rsid w:val="00F83BAD"/>
    <w:rsid w:val="00F90A85"/>
    <w:rsid w:val="00F97641"/>
    <w:rsid w:val="00F977CD"/>
    <w:rsid w:val="00FA4907"/>
    <w:rsid w:val="00FB111A"/>
    <w:rsid w:val="00FB4CA2"/>
    <w:rsid w:val="00FC313C"/>
    <w:rsid w:val="00FE0E65"/>
    <w:rsid w:val="00FE2D5D"/>
    <w:rsid w:val="00FE777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1274</Words>
  <Characters>7267</Characters>
  <Application>Microsoft Office Word</Application>
  <DocSecurity>0</DocSecurity>
  <Lines>60</Lines>
  <Paragraphs>17</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2023-07-04T10:30:00Z</dcterms:created>
  <dcterms:modified xsi:type="dcterms:W3CDTF">2023-07-04T10:30:00Z</dcterms:modified>
</cp:coreProperties>
</file>